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D1831" w14:textId="77777777" w:rsidR="0072357E" w:rsidRPr="00F54005" w:rsidRDefault="0072357E" w:rsidP="00BD6B75">
      <w:pPr>
        <w:rPr>
          <w:rFonts w:ascii="Arial" w:hAnsi="Arial" w:cs="Arial"/>
          <w:b/>
          <w:lang w:val="nl-NL"/>
        </w:rPr>
      </w:pPr>
      <w:bookmarkStart w:id="0" w:name="_GoBack"/>
      <w:r w:rsidRPr="00F54005">
        <w:rPr>
          <w:rFonts w:ascii="Arial" w:hAnsi="Arial" w:cs="Arial"/>
          <w:b/>
          <w:lang w:val="nl-NL"/>
        </w:rPr>
        <w:t>Overstromingen in Itteren en Borgharen: toen en nu</w:t>
      </w:r>
    </w:p>
    <w:p w14:paraId="0395D87C" w14:textId="77777777" w:rsidR="0072357E" w:rsidRPr="00F54005" w:rsidRDefault="0072357E" w:rsidP="00BD6B75">
      <w:pPr>
        <w:rPr>
          <w:rFonts w:ascii="Arial" w:hAnsi="Arial" w:cs="Arial"/>
          <w:lang w:val="nl-NL"/>
        </w:rPr>
      </w:pPr>
    </w:p>
    <w:p w14:paraId="269EC7DE" w14:textId="77777777" w:rsidR="00BD6B75" w:rsidRPr="00F54005" w:rsidRDefault="00BD6B75" w:rsidP="00BD6B75">
      <w:pPr>
        <w:rPr>
          <w:rFonts w:ascii="Arial" w:hAnsi="Arial" w:cs="Arial"/>
          <w:lang w:val="nl-NL"/>
        </w:rPr>
      </w:pPr>
      <w:r w:rsidRPr="00F54005">
        <w:rPr>
          <w:rFonts w:ascii="Arial" w:hAnsi="Arial" w:cs="Arial"/>
          <w:lang w:val="nl-NL"/>
        </w:rPr>
        <w:t xml:space="preserve">Beste inwoners van </w:t>
      </w:r>
      <w:r w:rsidR="00426805" w:rsidRPr="00F54005">
        <w:rPr>
          <w:rFonts w:ascii="Arial" w:hAnsi="Arial" w:cs="Arial"/>
          <w:lang w:val="nl-NL"/>
        </w:rPr>
        <w:t>Itteren,</w:t>
      </w:r>
    </w:p>
    <w:p w14:paraId="346659AE" w14:textId="77777777" w:rsidR="00BD6B75" w:rsidRPr="00F54005" w:rsidRDefault="00BD6B75" w:rsidP="00BD6B75">
      <w:pPr>
        <w:rPr>
          <w:rFonts w:ascii="Arial" w:hAnsi="Arial" w:cs="Arial"/>
          <w:lang w:val="nl-NL"/>
        </w:rPr>
      </w:pPr>
    </w:p>
    <w:p w14:paraId="558B2D5E" w14:textId="77777777" w:rsidR="00BD6B75" w:rsidRPr="00F54005" w:rsidRDefault="00BD6B75" w:rsidP="00BD6B75">
      <w:pPr>
        <w:rPr>
          <w:rFonts w:ascii="Arial" w:hAnsi="Arial" w:cs="Arial"/>
          <w:lang w:val="nl-NL"/>
        </w:rPr>
      </w:pPr>
      <w:r w:rsidRPr="00F54005">
        <w:rPr>
          <w:rFonts w:ascii="Arial" w:hAnsi="Arial" w:cs="Arial"/>
          <w:lang w:val="nl-NL"/>
        </w:rPr>
        <w:t xml:space="preserve">Alhoewel de grote overstromingen in Itteren en Borgharen alweer dateren van meer dan 20 jaar geleden en de veiligheid is verbeterd dankzij nieuwe dijken en ruimte voor de rivier (door projecten zoals Maaswerken/Grensmaas), bestaat de kans nog steeds dat er in de toekomst (volgende week, volgend jaar, over 10 jaar…) overstromingen in jullie omgeving zullen plaatsvinden. Deze kans is klein, maar met het juiste bewustzijn en voorbereidingen kunnen eventuele ernstige gevolgen voorkomen worden. Het Instituut voor Milieuvraagstukken (IVM) van de Vrije Universiteit Amsterdam onderzoekt hoe dit bereikt kan worden middels activiteiten waarin lokale inwoners, autoriteiten (zoals de gemeente, veiligheidsregio, het waterschap) en andere belanghebbenden gezamenlijk participeren.  </w:t>
      </w:r>
    </w:p>
    <w:p w14:paraId="57586216" w14:textId="77777777" w:rsidR="00BD6B75" w:rsidRPr="00F54005" w:rsidRDefault="00BD6B75" w:rsidP="00BD6B75">
      <w:pPr>
        <w:rPr>
          <w:rFonts w:ascii="Arial" w:hAnsi="Arial" w:cs="Arial"/>
          <w:lang w:val="nl-NL"/>
        </w:rPr>
      </w:pPr>
    </w:p>
    <w:p w14:paraId="74B7D841" w14:textId="77777777" w:rsidR="00BD6B75" w:rsidRPr="00F54005" w:rsidRDefault="00BD6B75" w:rsidP="00BD6B75">
      <w:pPr>
        <w:rPr>
          <w:rFonts w:ascii="Arial" w:hAnsi="Arial" w:cs="Arial"/>
          <w:lang w:val="nl-NL"/>
        </w:rPr>
      </w:pPr>
      <w:r w:rsidRPr="00F54005">
        <w:rPr>
          <w:rFonts w:ascii="Arial" w:hAnsi="Arial" w:cs="Arial"/>
          <w:lang w:val="nl-NL"/>
        </w:rPr>
        <w:t xml:space="preserve">Op zondag 7 mei 2017 zullen er twee van deze activiteiten plaatsvinden in Borgharen met het doel om de kennis van inwoners over hoogwater en overstromingen te delen en te actualiseren, omdat toekomstige overstromingen waarschijnlijk een andere vorm aannemen dan vroeger. Om 14.00 verzamelen we bij De </w:t>
      </w:r>
      <w:proofErr w:type="spellStart"/>
      <w:r w:rsidRPr="00F54005">
        <w:rPr>
          <w:rFonts w:ascii="Arial" w:hAnsi="Arial" w:cs="Arial"/>
          <w:lang w:val="nl-NL"/>
        </w:rPr>
        <w:t>Haarderhof</w:t>
      </w:r>
      <w:proofErr w:type="spellEnd"/>
      <w:r w:rsidRPr="00F54005">
        <w:rPr>
          <w:rFonts w:ascii="Arial" w:hAnsi="Arial" w:cs="Arial"/>
          <w:lang w:val="nl-NL"/>
        </w:rPr>
        <w:t xml:space="preserve"> in Borgharen. Vanuit hier maken we een wandeling tijdens welke lokale inwoners verhalen vertellen over de overstromingen van de jaren ’90. De wandeling brengt ons langs locaties waar foto’s getoond worden van die tijd. De wandeling eindigt weer bij De </w:t>
      </w:r>
      <w:proofErr w:type="spellStart"/>
      <w:r w:rsidRPr="00F54005">
        <w:rPr>
          <w:rFonts w:ascii="Arial" w:hAnsi="Arial" w:cs="Arial"/>
          <w:lang w:val="nl-NL"/>
        </w:rPr>
        <w:t>Haarderhof</w:t>
      </w:r>
      <w:proofErr w:type="spellEnd"/>
      <w:r w:rsidRPr="00F54005">
        <w:rPr>
          <w:rFonts w:ascii="Arial" w:hAnsi="Arial" w:cs="Arial"/>
          <w:lang w:val="nl-NL"/>
        </w:rPr>
        <w:t xml:space="preserve">, waar we na de wandeling kort borrelen met hapjes en drankjes. Op deze locatie zal een kleine tentoonstelling zijn van meer foto’s en posters over </w:t>
      </w:r>
      <w:r w:rsidRPr="00F54005">
        <w:rPr>
          <w:rFonts w:ascii="Arial" w:hAnsi="Arial" w:cs="Arial"/>
          <w:lang w:val="nl-NL"/>
        </w:rPr>
        <w:lastRenderedPageBreak/>
        <w:t>overstromingen. Om 16.00 zal een aantal vertegenwoordigers van publieke autoriteiten (bijv. gemeente, waterschap, veiligheidsregio, Rijkswaterstaat) op een interactieve manier vertellen over hun kennis en de huidige stand van zaken omtrent overstromingsrisico’s. Er zal ruimte voor vragen en discussie zijn. De activiteiten worden georganiseerd in samenwerking met de dorps- en buurtraden van Itteren en Borgharen, alsmede betrokken lokale autoriteiten.</w:t>
      </w:r>
    </w:p>
    <w:p w14:paraId="4BF035E4" w14:textId="77777777" w:rsidR="00BD6B75" w:rsidRPr="00F54005" w:rsidRDefault="00BD6B75" w:rsidP="00BD6B75">
      <w:pPr>
        <w:rPr>
          <w:rFonts w:ascii="Arial" w:hAnsi="Arial" w:cs="Arial"/>
          <w:lang w:val="nl-NL"/>
        </w:rPr>
      </w:pPr>
    </w:p>
    <w:p w14:paraId="59504478" w14:textId="77777777" w:rsidR="00BD6B75" w:rsidRPr="00F54005" w:rsidRDefault="00BD6B75" w:rsidP="00BD6B75">
      <w:pPr>
        <w:rPr>
          <w:rFonts w:ascii="Arial" w:hAnsi="Arial" w:cs="Arial"/>
          <w:lang w:val="nl-NL"/>
        </w:rPr>
      </w:pPr>
      <w:r w:rsidRPr="00F54005">
        <w:rPr>
          <w:rFonts w:ascii="Arial" w:hAnsi="Arial" w:cs="Arial"/>
          <w:lang w:val="nl-NL"/>
        </w:rPr>
        <w:t xml:space="preserve">Lijkt het u interessant om deel te nemen aan deze activiteiten en/of heeft u nog vragen of suggesties hierover? </w:t>
      </w:r>
      <w:r w:rsidRPr="00F54005">
        <w:rPr>
          <w:rFonts w:ascii="Arial" w:hAnsi="Arial" w:cs="Arial"/>
          <w:b/>
          <w:lang w:val="nl-NL"/>
        </w:rPr>
        <w:t xml:space="preserve">Stuurt u dan een email </w:t>
      </w:r>
      <w:r w:rsidR="0036566D" w:rsidRPr="00F54005">
        <w:rPr>
          <w:rFonts w:ascii="Arial" w:hAnsi="Arial" w:cs="Arial"/>
          <w:b/>
          <w:lang w:val="nl-NL"/>
        </w:rPr>
        <w:t>(</w:t>
      </w:r>
      <w:r w:rsidRPr="00F54005">
        <w:rPr>
          <w:rFonts w:ascii="Arial" w:hAnsi="Arial" w:cs="Arial"/>
          <w:b/>
          <w:lang w:val="nl-NL"/>
        </w:rPr>
        <w:t>om u aan te melden</w:t>
      </w:r>
      <w:r w:rsidR="0036566D" w:rsidRPr="00F54005">
        <w:rPr>
          <w:rFonts w:ascii="Arial" w:hAnsi="Arial" w:cs="Arial"/>
          <w:b/>
          <w:lang w:val="nl-NL"/>
        </w:rPr>
        <w:t>)</w:t>
      </w:r>
      <w:r w:rsidRPr="00F54005">
        <w:rPr>
          <w:rFonts w:ascii="Arial" w:hAnsi="Arial" w:cs="Arial"/>
          <w:lang w:val="nl-NL"/>
        </w:rPr>
        <w:t xml:space="preserve"> naar </w:t>
      </w:r>
      <w:proofErr w:type="spellStart"/>
      <w:proofErr w:type="gramStart"/>
      <w:r w:rsidRPr="00F54005">
        <w:rPr>
          <w:rFonts w:ascii="Arial" w:hAnsi="Arial" w:cs="Arial"/>
          <w:lang w:val="nl-NL"/>
        </w:rPr>
        <w:t>douwe.de.voogt</w:t>
      </w:r>
      <w:proofErr w:type="spellEnd"/>
      <w:proofErr w:type="gramEnd"/>
      <w:r w:rsidRPr="00F54005">
        <w:rPr>
          <w:rFonts w:ascii="Arial" w:hAnsi="Arial" w:cs="Arial"/>
          <w:lang w:val="nl-NL"/>
        </w:rPr>
        <w:t>[at]vu.nl of bel naar (0)20 598 1721. Wij hopen u te mogen verwelkomen in mei!</w:t>
      </w:r>
    </w:p>
    <w:p w14:paraId="775F84DC" w14:textId="77777777" w:rsidR="00BD6B75" w:rsidRPr="00F54005" w:rsidRDefault="00BD6B75" w:rsidP="00BD6B75">
      <w:pPr>
        <w:rPr>
          <w:rFonts w:ascii="Arial" w:hAnsi="Arial" w:cs="Arial"/>
          <w:lang w:val="nl-NL"/>
        </w:rPr>
      </w:pPr>
    </w:p>
    <w:p w14:paraId="2678E0E3" w14:textId="77777777" w:rsidR="00BD6B75" w:rsidRPr="00F54005" w:rsidRDefault="00BD6B75" w:rsidP="00BD6B75">
      <w:pPr>
        <w:rPr>
          <w:rFonts w:ascii="Arial" w:hAnsi="Arial" w:cs="Arial"/>
          <w:lang w:val="nl-NL"/>
        </w:rPr>
      </w:pPr>
      <w:r w:rsidRPr="00F54005">
        <w:rPr>
          <w:rFonts w:ascii="Arial" w:hAnsi="Arial" w:cs="Arial"/>
          <w:lang w:val="nl-NL"/>
        </w:rPr>
        <w:t xml:space="preserve">Douwe de Voogt &amp; </w:t>
      </w:r>
      <w:proofErr w:type="spellStart"/>
      <w:r w:rsidRPr="00F54005">
        <w:rPr>
          <w:rFonts w:ascii="Arial" w:hAnsi="Arial" w:cs="Arial"/>
          <w:lang w:val="nl-NL"/>
        </w:rPr>
        <w:t>Stefania</w:t>
      </w:r>
      <w:proofErr w:type="spellEnd"/>
      <w:r w:rsidRPr="00F54005">
        <w:rPr>
          <w:rFonts w:ascii="Arial" w:hAnsi="Arial" w:cs="Arial"/>
          <w:lang w:val="nl-NL"/>
        </w:rPr>
        <w:t xml:space="preserve"> </w:t>
      </w:r>
      <w:proofErr w:type="spellStart"/>
      <w:r w:rsidRPr="00F54005">
        <w:rPr>
          <w:rFonts w:ascii="Arial" w:hAnsi="Arial" w:cs="Arial"/>
          <w:lang w:val="nl-NL"/>
        </w:rPr>
        <w:t>Munaretto</w:t>
      </w:r>
      <w:proofErr w:type="spellEnd"/>
      <w:r w:rsidRPr="00F54005">
        <w:rPr>
          <w:rFonts w:ascii="Arial" w:hAnsi="Arial" w:cs="Arial"/>
          <w:lang w:val="nl-NL"/>
        </w:rPr>
        <w:t>, IVM, Vrije Universiteit Amsterdam</w:t>
      </w:r>
    </w:p>
    <w:p w14:paraId="06582CC6" w14:textId="77777777" w:rsidR="00BD6B75" w:rsidRPr="00F54005" w:rsidRDefault="00BD6B75" w:rsidP="00BD6B75">
      <w:pPr>
        <w:rPr>
          <w:rFonts w:ascii="Arial" w:hAnsi="Arial" w:cs="Arial"/>
          <w:lang w:val="nl-NL"/>
        </w:rPr>
      </w:pPr>
    </w:p>
    <w:p w14:paraId="7FBA6644" w14:textId="77777777" w:rsidR="00BD6B75" w:rsidRPr="00F54005" w:rsidRDefault="00BD6B75" w:rsidP="00BD6B75">
      <w:pPr>
        <w:rPr>
          <w:rFonts w:ascii="Arial" w:hAnsi="Arial" w:cs="Arial"/>
          <w:b/>
          <w:lang w:val="nl-NL"/>
        </w:rPr>
      </w:pPr>
      <w:r w:rsidRPr="00F54005">
        <w:rPr>
          <w:rFonts w:ascii="Arial" w:hAnsi="Arial" w:cs="Arial"/>
          <w:b/>
          <w:lang w:val="nl-NL"/>
        </w:rPr>
        <w:t xml:space="preserve">Overstromingen in Itteren en Borgharen: toen en nu </w:t>
      </w:r>
    </w:p>
    <w:p w14:paraId="2CF243B4" w14:textId="77777777" w:rsidR="00BD6B75" w:rsidRPr="00F54005" w:rsidRDefault="00BD6B75" w:rsidP="00BD6B75">
      <w:pPr>
        <w:rPr>
          <w:rFonts w:ascii="Arial" w:hAnsi="Arial" w:cs="Arial"/>
          <w:b/>
          <w:lang w:val="nl-NL"/>
        </w:rPr>
      </w:pPr>
      <w:r w:rsidRPr="00F54005">
        <w:rPr>
          <w:rFonts w:ascii="Arial" w:hAnsi="Arial" w:cs="Arial"/>
          <w:b/>
          <w:lang w:val="nl-NL"/>
        </w:rPr>
        <w:t>Zondag 7 mei 2017, 14.00-17.00</w:t>
      </w:r>
    </w:p>
    <w:p w14:paraId="651C13C0" w14:textId="77777777" w:rsidR="00BD6B75" w:rsidRPr="00F54005" w:rsidRDefault="00BD6B75" w:rsidP="00BD6B75">
      <w:pPr>
        <w:rPr>
          <w:rFonts w:ascii="Arial" w:hAnsi="Arial" w:cs="Arial"/>
          <w:lang w:val="nl-NL"/>
        </w:rPr>
      </w:pPr>
      <w:r w:rsidRPr="00F54005">
        <w:rPr>
          <w:rFonts w:ascii="Arial" w:hAnsi="Arial" w:cs="Arial"/>
          <w:b/>
          <w:lang w:val="nl-NL"/>
        </w:rPr>
        <w:t xml:space="preserve">Gemeenschapshuis </w:t>
      </w:r>
      <w:proofErr w:type="spellStart"/>
      <w:r w:rsidRPr="00F54005">
        <w:rPr>
          <w:rFonts w:ascii="Arial" w:hAnsi="Arial" w:cs="Arial"/>
          <w:b/>
          <w:lang w:val="nl-NL"/>
        </w:rPr>
        <w:t>Haarderhof</w:t>
      </w:r>
      <w:proofErr w:type="spellEnd"/>
      <w:r w:rsidRPr="00F54005">
        <w:rPr>
          <w:rFonts w:ascii="Arial" w:hAnsi="Arial" w:cs="Arial"/>
          <w:lang w:val="nl-NL"/>
        </w:rPr>
        <w:t>, Schoolstraat 8, 6223 BG Maastricht (Borgharen)</w:t>
      </w:r>
    </w:p>
    <w:p w14:paraId="012E91E8" w14:textId="77777777" w:rsidR="00DD5269" w:rsidRPr="00F54005" w:rsidRDefault="00BD6B75">
      <w:pPr>
        <w:rPr>
          <w:rFonts w:ascii="Arial" w:hAnsi="Arial" w:cs="Arial"/>
          <w:lang w:val="nl-NL"/>
        </w:rPr>
      </w:pPr>
      <w:r w:rsidRPr="00F54005">
        <w:rPr>
          <w:rFonts w:ascii="Arial" w:hAnsi="Arial" w:cs="Arial"/>
          <w:lang w:val="nl-NL"/>
        </w:rPr>
        <w:t xml:space="preserve">Meer informatie over het onderzoeksproject: </w:t>
      </w:r>
      <w:r w:rsidR="0036566D" w:rsidRPr="00F54005">
        <w:rPr>
          <w:rFonts w:ascii="Arial" w:hAnsi="Arial" w:cs="Arial"/>
          <w:lang w:val="nl-NL"/>
        </w:rPr>
        <w:t>http://capflo.net</w:t>
      </w:r>
    </w:p>
    <w:bookmarkEnd w:id="0"/>
    <w:sectPr w:rsidR="00DD5269" w:rsidRPr="00F54005" w:rsidSect="0036566D">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75"/>
    <w:rsid w:val="000A1730"/>
    <w:rsid w:val="0036566D"/>
    <w:rsid w:val="00426805"/>
    <w:rsid w:val="00535795"/>
    <w:rsid w:val="0072357E"/>
    <w:rsid w:val="00BD6B75"/>
    <w:rsid w:val="00DD5269"/>
    <w:rsid w:val="00F540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29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D6B75"/>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2189</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Voogt, D.L. de</dc:creator>
  <cp:lastModifiedBy>Microsoft Office-gebruiker</cp:lastModifiedBy>
  <cp:revision>3</cp:revision>
  <dcterms:created xsi:type="dcterms:W3CDTF">2017-03-13T18:26:00Z</dcterms:created>
  <dcterms:modified xsi:type="dcterms:W3CDTF">2017-03-31T10:52:00Z</dcterms:modified>
</cp:coreProperties>
</file>